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83" w:rsidRDefault="00464683" w:rsidP="00464683">
      <w:pPr>
        <w:jc w:val="center"/>
        <w:rPr>
          <w:rFonts w:ascii="Maiandra GD" w:hAnsi="Maiandra GD"/>
          <w:b/>
          <w:bCs/>
        </w:rPr>
      </w:pPr>
      <w:r>
        <w:rPr>
          <w:rFonts w:ascii="Maiandra GD" w:hAnsi="Maiandra GD"/>
          <w:b/>
          <w:bCs/>
        </w:rPr>
        <w:t xml:space="preserve">Folgende Hefte benötigst du </w:t>
      </w:r>
      <w:r w:rsidR="00945C8A">
        <w:rPr>
          <w:rFonts w:ascii="Maiandra GD" w:hAnsi="Maiandra GD"/>
          <w:b/>
          <w:bCs/>
        </w:rPr>
        <w:t>für das kommende Schuljahr (20</w:t>
      </w:r>
      <w:r w:rsidR="000D2742">
        <w:rPr>
          <w:rFonts w:ascii="Maiandra GD" w:hAnsi="Maiandra GD"/>
          <w:b/>
          <w:bCs/>
        </w:rPr>
        <w:t>2</w:t>
      </w:r>
      <w:r w:rsidR="00000528">
        <w:rPr>
          <w:rFonts w:ascii="Maiandra GD" w:hAnsi="Maiandra GD"/>
          <w:b/>
          <w:bCs/>
        </w:rPr>
        <w:t>3</w:t>
      </w:r>
      <w:r w:rsidR="00707ECE">
        <w:rPr>
          <w:rFonts w:ascii="Maiandra GD" w:hAnsi="Maiandra GD"/>
          <w:b/>
          <w:bCs/>
        </w:rPr>
        <w:t>/2</w:t>
      </w:r>
      <w:r w:rsidR="00000528">
        <w:rPr>
          <w:rFonts w:ascii="Maiandra GD" w:hAnsi="Maiandra GD"/>
          <w:b/>
          <w:bCs/>
        </w:rPr>
        <w:t>4</w:t>
      </w:r>
      <w:r>
        <w:rPr>
          <w:rFonts w:ascii="Maiandra GD" w:hAnsi="Maiandra GD"/>
          <w:b/>
          <w:bCs/>
        </w:rPr>
        <w:t>)</w:t>
      </w:r>
      <w:r w:rsidR="00254F07">
        <w:rPr>
          <w:rFonts w:ascii="Maiandra GD" w:hAnsi="Maiandra GD"/>
          <w:b/>
          <w:bCs/>
        </w:rPr>
        <w:t xml:space="preserve"> Klasse:</w:t>
      </w:r>
      <w:r w:rsidR="00670C81">
        <w:rPr>
          <w:rFonts w:ascii="Maiandra GD" w:hAnsi="Maiandra GD"/>
          <w:b/>
          <w:bCs/>
        </w:rPr>
        <w:t xml:space="preserve"> </w:t>
      </w:r>
      <w:r w:rsidR="00707ECE">
        <w:rPr>
          <w:rFonts w:ascii="Maiandra GD" w:hAnsi="Maiandra GD"/>
          <w:b/>
          <w:bCs/>
          <w:color w:val="FF0000"/>
          <w:u w:val="single"/>
        </w:rPr>
        <w:t>2</w:t>
      </w:r>
      <w:r w:rsidR="00670C81" w:rsidRPr="0017589B">
        <w:rPr>
          <w:rFonts w:ascii="Maiandra GD" w:hAnsi="Maiandra GD"/>
          <w:b/>
          <w:bCs/>
          <w:color w:val="FF0000"/>
          <w:u w:val="single"/>
        </w:rPr>
        <w:t>IKT</w:t>
      </w:r>
    </w:p>
    <w:p w:rsidR="000D2742" w:rsidRPr="00254F07" w:rsidRDefault="000D2742" w:rsidP="00464683">
      <w:pPr>
        <w:pStyle w:val="Textkrper"/>
        <w:rPr>
          <w:rFonts w:ascii="Maiandra GD" w:hAnsi="Maiandra GD"/>
          <w:sz w:val="16"/>
          <w:szCs w:val="16"/>
        </w:rPr>
      </w:pPr>
    </w:p>
    <w:p w:rsidR="00464683" w:rsidRPr="009B2970" w:rsidRDefault="00464683" w:rsidP="00464683">
      <w:pPr>
        <w:pStyle w:val="Textkrper"/>
        <w:rPr>
          <w:rFonts w:ascii="Maiandra GD" w:hAnsi="Maiandra GD"/>
          <w:sz w:val="20"/>
          <w:szCs w:val="20"/>
        </w:rPr>
      </w:pPr>
      <w:r w:rsidRPr="009B2970">
        <w:rPr>
          <w:rFonts w:ascii="Maiandra GD" w:hAnsi="Maiandra GD"/>
          <w:sz w:val="20"/>
          <w:szCs w:val="20"/>
        </w:rPr>
        <w:t xml:space="preserve">Liebe Schülerin, lieber Schüler der </w:t>
      </w:r>
      <w:r w:rsidR="00707ECE" w:rsidRPr="0010340A">
        <w:rPr>
          <w:rFonts w:ascii="Maiandra GD" w:hAnsi="Maiandra GD"/>
          <w:b/>
          <w:color w:val="FF0000"/>
          <w:sz w:val="20"/>
          <w:szCs w:val="20"/>
        </w:rPr>
        <w:t>2IKT</w:t>
      </w:r>
      <w:r w:rsidRPr="009B2970">
        <w:rPr>
          <w:rFonts w:ascii="Maiandra GD" w:hAnsi="Maiandra GD"/>
          <w:sz w:val="20"/>
          <w:szCs w:val="20"/>
        </w:rPr>
        <w:t>!</w:t>
      </w:r>
    </w:p>
    <w:p w:rsidR="00707ECE"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000528">
        <w:rPr>
          <w:rFonts w:ascii="Maiandra GD" w:hAnsi="Maiandra GD"/>
          <w:b/>
          <w:sz w:val="20"/>
          <w:szCs w:val="20"/>
        </w:rPr>
        <w:t>4</w:t>
      </w:r>
      <w:r w:rsidR="00254F07">
        <w:rPr>
          <w:rFonts w:ascii="Maiandra GD" w:hAnsi="Maiandra GD"/>
          <w:b/>
          <w:sz w:val="20"/>
          <w:szCs w:val="20"/>
        </w:rPr>
        <w:t>.</w:t>
      </w:r>
      <w:r w:rsidRPr="009B2970">
        <w:rPr>
          <w:rFonts w:ascii="Maiandra GD" w:hAnsi="Maiandra GD"/>
          <w:b/>
          <w:sz w:val="20"/>
          <w:szCs w:val="20"/>
        </w:rPr>
        <w:t xml:space="preserve"> September 20</w:t>
      </w:r>
      <w:r w:rsidR="00D4677C">
        <w:rPr>
          <w:rFonts w:ascii="Maiandra GD" w:hAnsi="Maiandra GD"/>
          <w:b/>
          <w:sz w:val="20"/>
          <w:szCs w:val="20"/>
        </w:rPr>
        <w:t>2</w:t>
      </w:r>
      <w:r w:rsidR="00000528">
        <w:rPr>
          <w:rFonts w:ascii="Maiandra GD" w:hAnsi="Maiandra GD"/>
          <w:b/>
          <w:sz w:val="20"/>
          <w:szCs w:val="20"/>
        </w:rPr>
        <w:t>3</w:t>
      </w:r>
      <w:r w:rsidR="00945C8A">
        <w:rPr>
          <w:rFonts w:ascii="Maiandra GD" w:hAnsi="Maiandra GD"/>
          <w:b/>
          <w:sz w:val="20"/>
          <w:szCs w:val="20"/>
        </w:rPr>
        <w:t>,</w:t>
      </w:r>
      <w:r w:rsidRPr="009B2970">
        <w:rPr>
          <w:rFonts w:ascii="Maiandra GD" w:hAnsi="Maiandra GD"/>
          <w:b/>
          <w:sz w:val="20"/>
          <w:szCs w:val="20"/>
        </w:rPr>
        <w:t xml:space="preserve"> um 8</w:t>
      </w:r>
      <w:r w:rsidRPr="009B2970">
        <w:rPr>
          <w:rFonts w:ascii="Maiandra GD" w:hAnsi="Maiandra GD"/>
          <w:b/>
          <w:sz w:val="20"/>
          <w:szCs w:val="20"/>
          <w:vertAlign w:val="superscript"/>
        </w:rPr>
        <w:t>00</w:t>
      </w:r>
      <w:r w:rsidRPr="009B2970">
        <w:rPr>
          <w:rFonts w:ascii="Maiandra GD" w:hAnsi="Maiandra GD"/>
          <w:b/>
          <w:sz w:val="20"/>
          <w:szCs w:val="20"/>
        </w:rPr>
        <w:t xml:space="preserve"> Uhr.</w:t>
      </w:r>
      <w:r w:rsidRPr="009B2970">
        <w:rPr>
          <w:rFonts w:ascii="Maiandra GD" w:hAnsi="Maiandra GD"/>
          <w:sz w:val="20"/>
          <w:szCs w:val="20"/>
        </w:rPr>
        <w:t xml:space="preserve"> </w:t>
      </w:r>
    </w:p>
    <w:p w:rsidR="00464683" w:rsidRPr="009B2970" w:rsidRDefault="00464683" w:rsidP="00464683">
      <w:pPr>
        <w:jc w:val="both"/>
        <w:rPr>
          <w:rFonts w:ascii="Maiandra GD" w:hAnsi="Maiandra GD"/>
          <w:sz w:val="20"/>
          <w:szCs w:val="20"/>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Eröffnungsgottesdienst statt. Unterrichtsschluss wird an diesem Tag um ca.</w:t>
      </w:r>
      <w:r w:rsidR="004509F2">
        <w:rPr>
          <w:rFonts w:ascii="Maiandra GD" w:hAnsi="Maiandra GD"/>
          <w:sz w:val="20"/>
          <w:szCs w:val="20"/>
        </w:rPr>
        <w:t xml:space="preserve"> 10.45</w:t>
      </w:r>
      <w:r w:rsidRPr="009B2970">
        <w:rPr>
          <w:rFonts w:ascii="Maiandra GD" w:hAnsi="Maiandra GD"/>
          <w:sz w:val="20"/>
          <w:szCs w:val="20"/>
        </w:rPr>
        <w:t xml:space="preserve"> Uhr sein.</w:t>
      </w:r>
    </w:p>
    <w:p w:rsidR="00464683" w:rsidRPr="004509F2" w:rsidRDefault="00464683" w:rsidP="00464683">
      <w:pPr>
        <w:rPr>
          <w:rFonts w:ascii="Sheep" w:hAnsi="Sheep"/>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7479"/>
      </w:tblGrid>
      <w:tr w:rsidR="00464683" w:rsidTr="002C11F7">
        <w:tc>
          <w:tcPr>
            <w:tcW w:w="2155" w:type="dxa"/>
            <w:vAlign w:val="center"/>
          </w:tcPr>
          <w:p w:rsidR="00464683" w:rsidRPr="00C95121" w:rsidRDefault="00464683" w:rsidP="00381B7F">
            <w:pPr>
              <w:rPr>
                <w:rFonts w:ascii="Maiandra GD" w:hAnsi="Maiandra GD"/>
                <w:b/>
              </w:rPr>
            </w:pPr>
            <w:r>
              <w:rPr>
                <w:rFonts w:ascii="Maiandra GD" w:hAnsi="Maiandra GD"/>
                <w:b/>
              </w:rPr>
              <w:t>Gegenstand</w:t>
            </w:r>
          </w:p>
        </w:tc>
        <w:tc>
          <w:tcPr>
            <w:tcW w:w="7479" w:type="dxa"/>
            <w:vAlign w:val="center"/>
          </w:tcPr>
          <w:p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Deutsch</w:t>
            </w:r>
          </w:p>
        </w:tc>
        <w:tc>
          <w:tcPr>
            <w:tcW w:w="7479" w:type="dxa"/>
            <w:vAlign w:val="center"/>
          </w:tcPr>
          <w:p w:rsidR="00641228" w:rsidRPr="00641228" w:rsidRDefault="00707ECE" w:rsidP="007F0D35">
            <w:pPr>
              <w:rPr>
                <w:rFonts w:ascii="Maiandra GD" w:hAnsi="Maiandra GD"/>
                <w:sz w:val="20"/>
                <w:szCs w:val="20"/>
              </w:rPr>
            </w:pPr>
            <w:r>
              <w:rPr>
                <w:rFonts w:ascii="Maiandra GD" w:hAnsi="Maiandra GD"/>
                <w:sz w:val="20"/>
                <w:szCs w:val="20"/>
              </w:rPr>
              <w:t xml:space="preserve">1 A4-Heft liniert (40 Blatt mit </w:t>
            </w:r>
            <w:r w:rsidR="000F0FBF">
              <w:rPr>
                <w:rFonts w:ascii="Maiandra GD" w:hAnsi="Maiandra GD"/>
                <w:sz w:val="20"/>
                <w:szCs w:val="20"/>
              </w:rPr>
              <w:t>rotem Korrekturr</w:t>
            </w:r>
            <w:r>
              <w:rPr>
                <w:rFonts w:ascii="Maiandra GD" w:hAnsi="Maiandra GD"/>
                <w:sz w:val="20"/>
                <w:szCs w:val="20"/>
              </w:rPr>
              <w:t xml:space="preserve">and), 3 A4-Heft liniert (20 Blatt </w:t>
            </w:r>
            <w:r w:rsidR="000F0FBF">
              <w:rPr>
                <w:rFonts w:ascii="Maiandra GD" w:hAnsi="Maiandra GD"/>
                <w:sz w:val="20"/>
                <w:szCs w:val="20"/>
              </w:rPr>
              <w:t>rotem Korrekturrand</w:t>
            </w:r>
            <w:r>
              <w:rPr>
                <w:rFonts w:ascii="Maiandra GD" w:hAnsi="Maiandra GD"/>
                <w:sz w:val="20"/>
                <w:szCs w:val="20"/>
              </w:rPr>
              <w:t>),</w:t>
            </w:r>
            <w:r w:rsidR="000F0FBF">
              <w:rPr>
                <w:rFonts w:ascii="Maiandra GD" w:hAnsi="Maiandra GD"/>
                <w:sz w:val="20"/>
                <w:szCs w:val="20"/>
              </w:rPr>
              <w:t xml:space="preserve"> </w:t>
            </w:r>
            <w:r>
              <w:rPr>
                <w:rFonts w:ascii="Maiandra GD" w:hAnsi="Maiandra GD"/>
                <w:sz w:val="20"/>
                <w:szCs w:val="20"/>
              </w:rPr>
              <w:t xml:space="preserve">1 Quartheft liniert (20 Blatt </w:t>
            </w:r>
            <w:r w:rsidR="000F0FBF">
              <w:rPr>
                <w:rFonts w:ascii="Maiandra GD" w:hAnsi="Maiandra GD"/>
                <w:sz w:val="20"/>
                <w:szCs w:val="20"/>
              </w:rPr>
              <w:t>rotem Korrekturrand</w:t>
            </w:r>
            <w:r>
              <w:rPr>
                <w:rFonts w:ascii="Maiandra GD" w:hAnsi="Maiandra GD"/>
                <w:sz w:val="20"/>
                <w:szCs w:val="20"/>
              </w:rPr>
              <w:t>), linierte Einlageblätter (alte Ringmappe aus der 1. Klasse verwende</w:t>
            </w:r>
            <w:r w:rsidR="00CB61EE">
              <w:rPr>
                <w:rFonts w:ascii="Maiandra GD" w:hAnsi="Maiandra GD"/>
                <w:sz w:val="20"/>
                <w:szCs w:val="20"/>
              </w:rPr>
              <w:t>n</w:t>
            </w:r>
            <w:r>
              <w:rPr>
                <w:rFonts w:ascii="Maiandra GD" w:hAnsi="Maiandra GD"/>
                <w:sz w:val="20"/>
                <w:szCs w:val="20"/>
              </w:rPr>
              <w:t>)</w:t>
            </w:r>
            <w:r w:rsidR="00641228">
              <w:rPr>
                <w:rFonts w:ascii="Maiandra GD" w:hAnsi="Maiandra GD"/>
                <w:sz w:val="20"/>
                <w:szCs w:val="20"/>
              </w:rPr>
              <w:t xml:space="preserve">- Hefte: Ansage, </w:t>
            </w:r>
            <w:r w:rsidR="00641228" w:rsidRPr="00641228">
              <w:rPr>
                <w:rFonts w:ascii="Maiandra GD" w:hAnsi="Maiandra GD"/>
                <w:b/>
                <w:sz w:val="20"/>
                <w:szCs w:val="20"/>
              </w:rPr>
              <w:t>Rechtschreibung, Grammatik</w:t>
            </w:r>
            <w:r w:rsidR="00641228">
              <w:rPr>
                <w:rFonts w:ascii="Maiandra GD" w:hAnsi="Maiandra GD"/>
                <w:sz w:val="20"/>
                <w:szCs w:val="20"/>
              </w:rPr>
              <w:t xml:space="preserve">  vom Vorjahr verwenden</w:t>
            </w:r>
            <w:r w:rsidR="00CB61EE">
              <w:rPr>
                <w:rFonts w:ascii="Maiandra GD" w:hAnsi="Maiandra GD"/>
                <w:sz w:val="20"/>
                <w:szCs w:val="20"/>
              </w:rPr>
              <w:t>, gelbe Umschläge</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Englisch</w:t>
            </w:r>
          </w:p>
        </w:tc>
        <w:tc>
          <w:tcPr>
            <w:tcW w:w="7479" w:type="dxa"/>
            <w:vAlign w:val="center"/>
          </w:tcPr>
          <w:p w:rsidR="00551BFB" w:rsidRDefault="00464683" w:rsidP="004509F2">
            <w:pPr>
              <w:rPr>
                <w:rFonts w:ascii="Maiandra GD" w:hAnsi="Maiandra GD"/>
                <w:sz w:val="20"/>
                <w:szCs w:val="20"/>
              </w:rPr>
            </w:pPr>
            <w:r w:rsidRPr="00551BFB">
              <w:rPr>
                <w:rFonts w:ascii="Maiandra GD" w:hAnsi="Maiandra GD"/>
                <w:sz w:val="20"/>
                <w:szCs w:val="20"/>
              </w:rPr>
              <w:t>1</w:t>
            </w:r>
            <w:r w:rsidR="00641228">
              <w:rPr>
                <w:rFonts w:ascii="Maiandra GD" w:hAnsi="Maiandra GD"/>
                <w:sz w:val="20"/>
                <w:szCs w:val="20"/>
              </w:rPr>
              <w:t xml:space="preserve"> A4-Heft </w:t>
            </w:r>
            <w:r w:rsidR="00551BFB" w:rsidRPr="00551BFB">
              <w:rPr>
                <w:rFonts w:ascii="Maiandra GD" w:hAnsi="Maiandra GD"/>
                <w:sz w:val="20"/>
                <w:szCs w:val="20"/>
              </w:rPr>
              <w:t xml:space="preserve">liniert </w:t>
            </w:r>
            <w:r w:rsidRPr="00551BFB">
              <w:rPr>
                <w:rFonts w:ascii="Maiandra GD" w:hAnsi="Maiandra GD"/>
                <w:sz w:val="20"/>
                <w:szCs w:val="20"/>
              </w:rPr>
              <w:t xml:space="preserve">mit rotem Mittelstrich, </w:t>
            </w:r>
            <w:r w:rsidR="004509F2" w:rsidRPr="00551BFB">
              <w:rPr>
                <w:rFonts w:ascii="Maiandra GD" w:hAnsi="Maiandra GD"/>
                <w:sz w:val="20"/>
                <w:szCs w:val="20"/>
              </w:rPr>
              <w:t>1</w:t>
            </w:r>
            <w:r w:rsidRPr="00551BFB">
              <w:rPr>
                <w:rFonts w:ascii="Maiandra GD" w:hAnsi="Maiandra GD"/>
                <w:sz w:val="20"/>
                <w:szCs w:val="20"/>
              </w:rPr>
              <w:t xml:space="preserve"> </w:t>
            </w:r>
            <w:r w:rsidR="00551BFB" w:rsidRPr="00551BFB">
              <w:rPr>
                <w:rFonts w:ascii="Maiandra GD" w:hAnsi="Maiandra GD"/>
                <w:sz w:val="20"/>
                <w:szCs w:val="20"/>
              </w:rPr>
              <w:t xml:space="preserve">A4-Heft liniert </w:t>
            </w:r>
            <w:r w:rsidR="004509F2" w:rsidRPr="00551BFB">
              <w:rPr>
                <w:rFonts w:ascii="Maiandra GD" w:hAnsi="Maiandra GD"/>
                <w:sz w:val="20"/>
                <w:szCs w:val="20"/>
              </w:rPr>
              <w:t>(</w:t>
            </w:r>
            <w:r w:rsidR="00551BFB">
              <w:rPr>
                <w:rFonts w:ascii="Maiandra GD" w:hAnsi="Maiandra GD"/>
                <w:sz w:val="20"/>
                <w:szCs w:val="20"/>
              </w:rPr>
              <w:t>4</w:t>
            </w:r>
            <w:r w:rsidR="004509F2" w:rsidRPr="00551BFB">
              <w:rPr>
                <w:rFonts w:ascii="Maiandra GD" w:hAnsi="Maiandra GD"/>
                <w:sz w:val="20"/>
                <w:szCs w:val="20"/>
              </w:rPr>
              <w:t>0 Blatt)</w:t>
            </w:r>
            <w:r w:rsidR="00551BFB">
              <w:rPr>
                <w:rFonts w:ascii="Maiandra GD" w:hAnsi="Maiandra GD"/>
                <w:sz w:val="20"/>
                <w:szCs w:val="20"/>
              </w:rPr>
              <w:t>,</w:t>
            </w:r>
          </w:p>
          <w:p w:rsidR="00464683" w:rsidRPr="00707ECE" w:rsidRDefault="00551BFB" w:rsidP="004509F2">
            <w:pPr>
              <w:rPr>
                <w:rFonts w:ascii="Maiandra GD" w:hAnsi="Maiandra GD"/>
                <w:color w:val="FF0000"/>
                <w:sz w:val="20"/>
                <w:szCs w:val="20"/>
              </w:rPr>
            </w:pPr>
            <w:r>
              <w:rPr>
                <w:rFonts w:ascii="Maiandra GD" w:hAnsi="Maiandra GD"/>
                <w:sz w:val="20"/>
                <w:szCs w:val="20"/>
              </w:rPr>
              <w:t xml:space="preserve">2 A4-Hefte liniert (20 Blatt mit rotem Korrekturrand), </w:t>
            </w:r>
            <w:r w:rsidRPr="00551BFB">
              <w:rPr>
                <w:rFonts w:ascii="Maiandra GD" w:hAnsi="Maiandra GD"/>
                <w:sz w:val="20"/>
                <w:szCs w:val="20"/>
              </w:rPr>
              <w:t>1 lila Schnellhefter A4,</w:t>
            </w:r>
            <w:r w:rsidR="002C11F7">
              <w:rPr>
                <w:rFonts w:ascii="Maiandra GD" w:hAnsi="Maiandra GD"/>
                <w:sz w:val="20"/>
                <w:szCs w:val="20"/>
              </w:rPr>
              <w:br/>
            </w:r>
            <w:r w:rsidRPr="00551BFB">
              <w:rPr>
                <w:rFonts w:ascii="Maiandra GD" w:hAnsi="Maiandra GD"/>
                <w:sz w:val="20"/>
                <w:szCs w:val="20"/>
              </w:rPr>
              <w:t xml:space="preserve">10 Klarsichthüllen, </w:t>
            </w:r>
            <w:r w:rsidR="00641228">
              <w:rPr>
                <w:rFonts w:ascii="Maiandra GD" w:hAnsi="Maiandra GD"/>
                <w:sz w:val="20"/>
                <w:szCs w:val="20"/>
              </w:rPr>
              <w:t xml:space="preserve">rote </w:t>
            </w:r>
            <w:r w:rsidRPr="00551BFB">
              <w:rPr>
                <w:rFonts w:ascii="Maiandra GD" w:hAnsi="Maiandra GD"/>
                <w:sz w:val="20"/>
                <w:szCs w:val="20"/>
              </w:rPr>
              <w:t>Umschläge, Kopfhörer (für Hörübungen</w:t>
            </w:r>
            <w:r w:rsidR="00987286">
              <w:rPr>
                <w:rFonts w:ascii="Maiandra GD" w:hAnsi="Maiandra GD"/>
                <w:sz w:val="20"/>
                <w:szCs w:val="20"/>
              </w:rPr>
              <w:t>, keine Bluetooth-Hörer!</w:t>
            </w:r>
            <w:r w:rsidRPr="00551BFB">
              <w:rPr>
                <w:rFonts w:ascii="Maiandra GD" w:hAnsi="Maiandra GD"/>
                <w:sz w:val="20"/>
                <w:szCs w:val="20"/>
              </w:rPr>
              <w:t>)</w:t>
            </w:r>
            <w:r w:rsidR="00641228">
              <w:rPr>
                <w:rFonts w:ascii="Maiandra GD" w:hAnsi="Maiandra GD"/>
                <w:sz w:val="20"/>
                <w:szCs w:val="20"/>
              </w:rPr>
              <w:t xml:space="preserve"> ev. Hefte vom Vorjahr verwenden, falls ordentlich</w:t>
            </w:r>
          </w:p>
        </w:tc>
      </w:tr>
      <w:tr w:rsidR="00551BFB" w:rsidTr="002C11F7">
        <w:tc>
          <w:tcPr>
            <w:tcW w:w="2155" w:type="dxa"/>
            <w:vAlign w:val="center"/>
          </w:tcPr>
          <w:p w:rsidR="00551BFB" w:rsidRPr="00C95121" w:rsidRDefault="00551BFB" w:rsidP="00551BFB">
            <w:pPr>
              <w:rPr>
                <w:rFonts w:ascii="Maiandra GD" w:hAnsi="Maiandra GD"/>
                <w:b/>
              </w:rPr>
            </w:pPr>
            <w:r w:rsidRPr="00C95121">
              <w:rPr>
                <w:rFonts w:ascii="Maiandra GD" w:hAnsi="Maiandra GD"/>
                <w:b/>
              </w:rPr>
              <w:t>Mathematik</w:t>
            </w:r>
          </w:p>
        </w:tc>
        <w:tc>
          <w:tcPr>
            <w:tcW w:w="7479" w:type="dxa"/>
            <w:vAlign w:val="center"/>
          </w:tcPr>
          <w:p w:rsidR="00551BFB" w:rsidRPr="009B2970" w:rsidRDefault="00500AC3" w:rsidP="00551BFB">
            <w:pPr>
              <w:rPr>
                <w:rFonts w:ascii="Maiandra GD" w:hAnsi="Maiandra GD"/>
                <w:sz w:val="20"/>
                <w:szCs w:val="20"/>
              </w:rPr>
            </w:pPr>
            <w:r>
              <w:rPr>
                <w:rFonts w:ascii="Maiandra GD" w:hAnsi="Maiandra GD"/>
                <w:sz w:val="20"/>
                <w:szCs w:val="20"/>
              </w:rPr>
              <w:t>3</w:t>
            </w:r>
            <w:r w:rsidR="00551BFB">
              <w:rPr>
                <w:rFonts w:ascii="Maiandra GD" w:hAnsi="Maiandra GD"/>
                <w:sz w:val="20"/>
                <w:szCs w:val="20"/>
              </w:rPr>
              <w:t xml:space="preserve"> A4-Heft kariert (40 Blatt ohne Korrekturrand),</w:t>
            </w:r>
            <w:r>
              <w:rPr>
                <w:rFonts w:ascii="Maiandra GD" w:hAnsi="Maiandra GD"/>
                <w:sz w:val="20"/>
                <w:szCs w:val="20"/>
              </w:rPr>
              <w:t xml:space="preserve"> A5 Mathematikformelheft wird aus der 1. Klasse weiterverwendet,</w:t>
            </w:r>
            <w:r w:rsidR="00551BFB">
              <w:rPr>
                <w:rFonts w:ascii="Maiandra GD" w:hAnsi="Maiandra GD"/>
                <w:sz w:val="20"/>
                <w:szCs w:val="20"/>
              </w:rPr>
              <w:t xml:space="preserve"> 1 Geo-Dreieck klein, 1 Zirkel</w:t>
            </w:r>
            <w:r w:rsidR="00641228">
              <w:rPr>
                <w:rFonts w:ascii="Maiandra GD" w:hAnsi="Maiandra GD"/>
                <w:sz w:val="20"/>
                <w:szCs w:val="20"/>
              </w:rPr>
              <w:t xml:space="preserve"> (blaue Umschläge)</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Religion</w:t>
            </w:r>
          </w:p>
        </w:tc>
        <w:tc>
          <w:tcPr>
            <w:tcW w:w="7479" w:type="dxa"/>
            <w:vAlign w:val="center"/>
          </w:tcPr>
          <w:p w:rsidR="00464683" w:rsidRPr="00551BFB" w:rsidRDefault="000F0FBF" w:rsidP="00381B7F">
            <w:pPr>
              <w:rPr>
                <w:rFonts w:ascii="Maiandra GD" w:hAnsi="Maiandra GD"/>
                <w:sz w:val="20"/>
                <w:szCs w:val="20"/>
              </w:rPr>
            </w:pPr>
            <w:r w:rsidRPr="00551BFB">
              <w:rPr>
                <w:rFonts w:ascii="Maiandra GD" w:hAnsi="Maiandra GD"/>
                <w:sz w:val="20"/>
                <w:szCs w:val="20"/>
              </w:rPr>
              <w:t xml:space="preserve">1 A4-Heft liniert </w:t>
            </w:r>
            <w:r w:rsidR="00894CD7" w:rsidRPr="00551BFB">
              <w:rPr>
                <w:rFonts w:ascii="Maiandra GD" w:hAnsi="Maiandra GD"/>
                <w:sz w:val="20"/>
                <w:szCs w:val="20"/>
              </w:rPr>
              <w:t>(40 Blatt)</w:t>
            </w:r>
            <w:r w:rsidR="00464683" w:rsidRPr="00551BFB">
              <w:rPr>
                <w:rFonts w:ascii="Maiandra GD" w:hAnsi="Maiandra GD"/>
                <w:sz w:val="20"/>
                <w:szCs w:val="20"/>
              </w:rPr>
              <w:t>, beliebiger Umschlag</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Geographie</w:t>
            </w:r>
          </w:p>
        </w:tc>
        <w:tc>
          <w:tcPr>
            <w:tcW w:w="7479" w:type="dxa"/>
            <w:vAlign w:val="center"/>
          </w:tcPr>
          <w:p w:rsidR="00464683" w:rsidRPr="000F0FBF" w:rsidRDefault="00894CD7" w:rsidP="00AB1B94">
            <w:pPr>
              <w:rPr>
                <w:rFonts w:ascii="Maiandra GD" w:hAnsi="Maiandra GD"/>
                <w:sz w:val="20"/>
                <w:szCs w:val="20"/>
              </w:rPr>
            </w:pPr>
            <w:r w:rsidRPr="000F0FBF">
              <w:rPr>
                <w:rFonts w:ascii="Maiandra GD" w:hAnsi="Maiandra GD"/>
                <w:sz w:val="20"/>
                <w:szCs w:val="20"/>
              </w:rPr>
              <w:t xml:space="preserve">1 </w:t>
            </w:r>
            <w:r w:rsidR="000F0FBF">
              <w:rPr>
                <w:rFonts w:ascii="Maiandra GD" w:hAnsi="Maiandra GD"/>
                <w:sz w:val="20"/>
                <w:szCs w:val="20"/>
              </w:rPr>
              <w:t xml:space="preserve">A4-Heft </w:t>
            </w:r>
            <w:r w:rsidRPr="000F0FBF">
              <w:rPr>
                <w:rFonts w:ascii="Maiandra GD" w:hAnsi="Maiandra GD"/>
                <w:sz w:val="20"/>
                <w:szCs w:val="20"/>
              </w:rPr>
              <w:t xml:space="preserve">kariert </w:t>
            </w:r>
            <w:r w:rsidR="003C2889" w:rsidRPr="000F0FBF">
              <w:rPr>
                <w:rFonts w:ascii="Maiandra GD" w:hAnsi="Maiandra GD"/>
                <w:sz w:val="20"/>
                <w:szCs w:val="20"/>
              </w:rPr>
              <w:t>(</w:t>
            </w:r>
            <w:r w:rsidR="00500AC3">
              <w:rPr>
                <w:rFonts w:ascii="Maiandra GD" w:hAnsi="Maiandra GD"/>
                <w:sz w:val="20"/>
                <w:szCs w:val="20"/>
              </w:rPr>
              <w:t>4</w:t>
            </w:r>
            <w:r w:rsidR="00670C81" w:rsidRPr="000F0FBF">
              <w:rPr>
                <w:rFonts w:ascii="Maiandra GD" w:hAnsi="Maiandra GD"/>
                <w:sz w:val="20"/>
                <w:szCs w:val="20"/>
              </w:rPr>
              <w:t>0</w:t>
            </w:r>
            <w:r w:rsidR="00AB1B94" w:rsidRPr="000F0FBF">
              <w:rPr>
                <w:rFonts w:ascii="Maiandra GD" w:hAnsi="Maiandra GD"/>
                <w:sz w:val="20"/>
                <w:szCs w:val="20"/>
              </w:rPr>
              <w:t xml:space="preserve"> Blatt</w:t>
            </w:r>
            <w:r w:rsidR="00CB61EE">
              <w:rPr>
                <w:rFonts w:ascii="Maiandra GD" w:hAnsi="Maiandra GD"/>
                <w:sz w:val="20"/>
                <w:szCs w:val="20"/>
              </w:rPr>
              <w:t xml:space="preserve">) </w:t>
            </w:r>
            <w:r w:rsidR="00641228">
              <w:rPr>
                <w:rFonts w:ascii="Maiandra GD" w:hAnsi="Maiandra GD"/>
                <w:sz w:val="20"/>
                <w:szCs w:val="20"/>
              </w:rPr>
              <w:t>ev. vom Vorjahr</w:t>
            </w:r>
            <w:r w:rsidR="00CB61EE">
              <w:rPr>
                <w:rFonts w:ascii="Maiandra GD" w:hAnsi="Maiandra GD"/>
                <w:sz w:val="20"/>
                <w:szCs w:val="20"/>
              </w:rPr>
              <w:t xml:space="preserve"> – falls ordentlich</w:t>
            </w:r>
            <w:bookmarkStart w:id="0" w:name="_GoBack"/>
            <w:bookmarkEnd w:id="0"/>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Biologie</w:t>
            </w:r>
          </w:p>
        </w:tc>
        <w:tc>
          <w:tcPr>
            <w:tcW w:w="7479" w:type="dxa"/>
            <w:vAlign w:val="center"/>
          </w:tcPr>
          <w:p w:rsidR="00464683" w:rsidRPr="00551BFB" w:rsidRDefault="00894CD7" w:rsidP="00755510">
            <w:pPr>
              <w:rPr>
                <w:rFonts w:ascii="Maiandra GD" w:hAnsi="Maiandra GD"/>
                <w:sz w:val="20"/>
                <w:szCs w:val="20"/>
              </w:rPr>
            </w:pPr>
            <w:r w:rsidRPr="00551BFB">
              <w:rPr>
                <w:rFonts w:ascii="Maiandra GD" w:hAnsi="Maiandra GD"/>
                <w:sz w:val="20"/>
                <w:szCs w:val="20"/>
              </w:rPr>
              <w:t>1</w:t>
            </w:r>
            <w:r w:rsidR="00464683" w:rsidRPr="00551BFB">
              <w:rPr>
                <w:rFonts w:ascii="Maiandra GD" w:hAnsi="Maiandra GD"/>
                <w:sz w:val="20"/>
                <w:szCs w:val="20"/>
              </w:rPr>
              <w:t xml:space="preserve"> </w:t>
            </w:r>
            <w:r w:rsidR="00AB1B94" w:rsidRPr="00551BFB">
              <w:rPr>
                <w:rFonts w:ascii="Maiandra GD" w:hAnsi="Maiandra GD"/>
                <w:sz w:val="20"/>
                <w:szCs w:val="20"/>
              </w:rPr>
              <w:t xml:space="preserve">A4-Heft </w:t>
            </w:r>
            <w:r w:rsidR="002C11F7">
              <w:rPr>
                <w:rFonts w:ascii="Maiandra GD" w:hAnsi="Maiandra GD"/>
                <w:sz w:val="20"/>
                <w:szCs w:val="20"/>
              </w:rPr>
              <w:t>liniert</w:t>
            </w:r>
            <w:r w:rsidR="00551BFB" w:rsidRPr="00551BFB">
              <w:rPr>
                <w:rFonts w:ascii="Maiandra GD" w:hAnsi="Maiandra GD"/>
                <w:sz w:val="20"/>
                <w:szCs w:val="20"/>
              </w:rPr>
              <w:t xml:space="preserve"> </w:t>
            </w:r>
            <w:r w:rsidR="00AB1B94" w:rsidRPr="00551BFB">
              <w:rPr>
                <w:rFonts w:ascii="Maiandra GD" w:hAnsi="Maiandra GD"/>
                <w:sz w:val="20"/>
                <w:szCs w:val="20"/>
              </w:rPr>
              <w:t>(</w:t>
            </w:r>
            <w:r w:rsidR="00CB61EE">
              <w:rPr>
                <w:rFonts w:ascii="Maiandra GD" w:hAnsi="Maiandra GD"/>
                <w:sz w:val="20"/>
                <w:szCs w:val="20"/>
              </w:rPr>
              <w:t>4</w:t>
            </w:r>
            <w:r w:rsidRPr="00551BFB">
              <w:rPr>
                <w:rFonts w:ascii="Maiandra GD" w:hAnsi="Maiandra GD"/>
                <w:sz w:val="20"/>
                <w:szCs w:val="20"/>
              </w:rPr>
              <w:t>0</w:t>
            </w:r>
            <w:r w:rsidR="00AB1B94" w:rsidRPr="00551BFB">
              <w:rPr>
                <w:rFonts w:ascii="Maiandra GD" w:hAnsi="Maiandra GD"/>
                <w:sz w:val="20"/>
                <w:szCs w:val="20"/>
              </w:rPr>
              <w:t xml:space="preserve"> Blatt), </w:t>
            </w:r>
            <w:r w:rsidR="00853698" w:rsidRPr="00551BFB">
              <w:rPr>
                <w:rFonts w:ascii="Maiandra GD" w:hAnsi="Maiandra GD"/>
                <w:sz w:val="20"/>
                <w:szCs w:val="20"/>
              </w:rPr>
              <w:t>grüner</w:t>
            </w:r>
            <w:r w:rsidR="00AB1B94" w:rsidRPr="00551BFB">
              <w:rPr>
                <w:rFonts w:ascii="Maiandra GD" w:hAnsi="Maiandra GD"/>
                <w:sz w:val="20"/>
                <w:szCs w:val="20"/>
              </w:rPr>
              <w:t xml:space="preserve"> </w:t>
            </w:r>
            <w:r w:rsidR="00464683" w:rsidRPr="00551BFB">
              <w:rPr>
                <w:rFonts w:ascii="Maiandra GD" w:hAnsi="Maiandra GD"/>
                <w:sz w:val="20"/>
                <w:szCs w:val="20"/>
              </w:rPr>
              <w:t>Umschlag</w:t>
            </w:r>
            <w:r w:rsidR="00641228">
              <w:rPr>
                <w:rFonts w:ascii="Maiandra GD" w:hAnsi="Maiandra GD"/>
                <w:sz w:val="20"/>
                <w:szCs w:val="20"/>
              </w:rPr>
              <w:t xml:space="preserve"> (ev. vom Vorjahr</w:t>
            </w:r>
            <w:r w:rsidR="00CB61EE">
              <w:rPr>
                <w:rFonts w:ascii="Maiandra GD" w:hAnsi="Maiandra GD"/>
                <w:sz w:val="20"/>
                <w:szCs w:val="20"/>
              </w:rPr>
              <w:t xml:space="preserve"> – falls ordentlich)</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Bildnerische Erziehung</w:t>
            </w:r>
          </w:p>
        </w:tc>
        <w:tc>
          <w:tcPr>
            <w:tcW w:w="7479" w:type="dxa"/>
            <w:vAlign w:val="center"/>
          </w:tcPr>
          <w:p w:rsidR="00464683" w:rsidRPr="00707ECE" w:rsidRDefault="00097702" w:rsidP="00381B7F">
            <w:pPr>
              <w:rPr>
                <w:rFonts w:ascii="Maiandra GD" w:hAnsi="Maiandra GD"/>
                <w:sz w:val="20"/>
                <w:szCs w:val="20"/>
              </w:rPr>
            </w:pPr>
            <w:r>
              <w:rPr>
                <w:rFonts w:ascii="Maiandra GD" w:hAnsi="Maiandra GD"/>
                <w:sz w:val="20"/>
                <w:szCs w:val="20"/>
              </w:rPr>
              <w:t>2</w:t>
            </w:r>
            <w:r w:rsidR="00464683" w:rsidRPr="00707ECE">
              <w:rPr>
                <w:rFonts w:ascii="Maiandra GD" w:hAnsi="Maiandra GD"/>
                <w:sz w:val="20"/>
                <w:szCs w:val="20"/>
              </w:rPr>
              <w:t xml:space="preserve"> große Zeichenbl</w:t>
            </w:r>
            <w:r>
              <w:rPr>
                <w:rFonts w:ascii="Maiandra GD" w:hAnsi="Maiandra GD"/>
                <w:sz w:val="20"/>
                <w:szCs w:val="20"/>
              </w:rPr>
              <w:t>ö</w:t>
            </w:r>
            <w:r w:rsidR="00464683" w:rsidRPr="00707ECE">
              <w:rPr>
                <w:rFonts w:ascii="Maiandra GD" w:hAnsi="Maiandra GD"/>
                <w:sz w:val="20"/>
                <w:szCs w:val="20"/>
              </w:rPr>
              <w:t>ck</w:t>
            </w:r>
            <w:r>
              <w:rPr>
                <w:rFonts w:ascii="Maiandra GD" w:hAnsi="Maiandra GD"/>
                <w:sz w:val="20"/>
                <w:szCs w:val="20"/>
              </w:rPr>
              <w:t>e</w:t>
            </w:r>
            <w:r w:rsidR="00464683" w:rsidRPr="00707ECE">
              <w:rPr>
                <w:rFonts w:ascii="Maiandra GD" w:hAnsi="Maiandra GD"/>
                <w:sz w:val="20"/>
                <w:szCs w:val="20"/>
              </w:rPr>
              <w:t xml:space="preserve"> A3, Haar- und Borstenpinselset (versch. Größen), Deckfarben</w:t>
            </w:r>
            <w:r w:rsidR="00500AC3">
              <w:rPr>
                <w:rFonts w:ascii="Maiandra GD" w:hAnsi="Maiandra GD"/>
                <w:sz w:val="20"/>
                <w:szCs w:val="20"/>
              </w:rPr>
              <w:t xml:space="preserve"> (Pelikan, Jolly oder Mona Lisa)</w:t>
            </w:r>
            <w:r w:rsidR="00464683" w:rsidRPr="00707ECE">
              <w:rPr>
                <w:rFonts w:ascii="Maiandra GD" w:hAnsi="Maiandra GD"/>
                <w:sz w:val="20"/>
                <w:szCs w:val="20"/>
              </w:rPr>
              <w:t xml:space="preserve"> Deckweiß</w:t>
            </w:r>
            <w:r w:rsidR="00AB1B94" w:rsidRPr="00707ECE">
              <w:rPr>
                <w:rFonts w:ascii="Maiandra GD" w:hAnsi="Maiandra GD"/>
                <w:sz w:val="20"/>
                <w:szCs w:val="20"/>
              </w:rPr>
              <w:t>, Wachsmalkreiden</w:t>
            </w:r>
            <w:r w:rsidR="00707ECE">
              <w:rPr>
                <w:rFonts w:ascii="Maiandra GD" w:hAnsi="Maiandra GD"/>
                <w:sz w:val="20"/>
                <w:szCs w:val="20"/>
              </w:rPr>
              <w:t>, gute Farb- und Filzstifte,</w:t>
            </w:r>
            <w:r w:rsidR="002C11F7">
              <w:rPr>
                <w:rFonts w:ascii="Maiandra GD" w:hAnsi="Maiandra GD"/>
                <w:sz w:val="20"/>
                <w:szCs w:val="20"/>
              </w:rPr>
              <w:t xml:space="preserve"> </w:t>
            </w:r>
            <w:proofErr w:type="spellStart"/>
            <w:r w:rsidR="00707ECE">
              <w:rPr>
                <w:rFonts w:ascii="Maiandra GD" w:hAnsi="Maiandra GD"/>
                <w:sz w:val="20"/>
                <w:szCs w:val="20"/>
              </w:rPr>
              <w:t>Edding</w:t>
            </w:r>
            <w:proofErr w:type="spellEnd"/>
            <w:r w:rsidR="00707ECE">
              <w:rPr>
                <w:rFonts w:ascii="Maiandra GD" w:hAnsi="Maiandra GD"/>
                <w:sz w:val="20"/>
                <w:szCs w:val="20"/>
              </w:rPr>
              <w:t xml:space="preserve"> schwarz (dick und dünn)</w:t>
            </w:r>
            <w:r>
              <w:rPr>
                <w:rFonts w:ascii="Maiandra GD" w:hAnsi="Maiandra GD"/>
                <w:sz w:val="20"/>
                <w:szCs w:val="20"/>
              </w:rPr>
              <w:t xml:space="preserve">, </w:t>
            </w:r>
            <w:r w:rsidR="00987286">
              <w:rPr>
                <w:rFonts w:ascii="Maiandra GD" w:hAnsi="Maiandra GD"/>
                <w:sz w:val="20"/>
                <w:szCs w:val="20"/>
              </w:rPr>
              <w:t xml:space="preserve">Wasserbecher, Schere, Schuhschachtel, </w:t>
            </w:r>
            <w:r>
              <w:rPr>
                <w:rFonts w:ascii="Maiandra GD" w:hAnsi="Maiandra GD"/>
                <w:sz w:val="20"/>
                <w:szCs w:val="20"/>
              </w:rPr>
              <w:t>altes Geschirrtuch</w:t>
            </w:r>
            <w:r w:rsidR="002C11F7">
              <w:rPr>
                <w:rFonts w:ascii="Maiandra GD" w:hAnsi="Maiandra GD"/>
                <w:sz w:val="20"/>
                <w:szCs w:val="20"/>
              </w:rPr>
              <w:t xml:space="preserve"> – </w:t>
            </w:r>
            <w:r w:rsidR="002C11F7" w:rsidRPr="002C11F7">
              <w:rPr>
                <w:rFonts w:ascii="Maiandra GD" w:hAnsi="Maiandra GD"/>
                <w:i/>
                <w:sz w:val="18"/>
                <w:szCs w:val="20"/>
              </w:rPr>
              <w:t xml:space="preserve">Materialien, die noch weitgehend vollständig </w:t>
            </w:r>
            <w:r w:rsidR="002C11F7">
              <w:rPr>
                <w:rFonts w:ascii="Maiandra GD" w:hAnsi="Maiandra GD"/>
                <w:i/>
                <w:sz w:val="18"/>
                <w:szCs w:val="20"/>
              </w:rPr>
              <w:t xml:space="preserve">und brauchbar </w:t>
            </w:r>
            <w:r w:rsidR="002C11F7" w:rsidRPr="002C11F7">
              <w:rPr>
                <w:rFonts w:ascii="Maiandra GD" w:hAnsi="Maiandra GD"/>
                <w:i/>
                <w:sz w:val="18"/>
                <w:szCs w:val="20"/>
              </w:rPr>
              <w:t>sind, können natürlich aus der 1. Klasse weiterverwendet werden.</w:t>
            </w:r>
          </w:p>
        </w:tc>
      </w:tr>
      <w:tr w:rsidR="00551BFB" w:rsidTr="002C11F7">
        <w:tc>
          <w:tcPr>
            <w:tcW w:w="2155" w:type="dxa"/>
            <w:vAlign w:val="center"/>
          </w:tcPr>
          <w:p w:rsidR="00551BFB" w:rsidRPr="00C95121" w:rsidRDefault="00551BFB" w:rsidP="00551BFB">
            <w:pPr>
              <w:rPr>
                <w:rFonts w:ascii="Maiandra GD" w:hAnsi="Maiandra GD"/>
                <w:b/>
              </w:rPr>
            </w:pPr>
            <w:r w:rsidRPr="00C95121">
              <w:rPr>
                <w:rFonts w:ascii="Maiandra GD" w:hAnsi="Maiandra GD"/>
                <w:b/>
              </w:rPr>
              <w:t>Geschichte</w:t>
            </w:r>
            <w:r>
              <w:rPr>
                <w:rFonts w:ascii="Maiandra GD" w:hAnsi="Maiandra GD"/>
                <w:b/>
              </w:rPr>
              <w:t xml:space="preserve"> </w:t>
            </w:r>
          </w:p>
        </w:tc>
        <w:tc>
          <w:tcPr>
            <w:tcW w:w="7479" w:type="dxa"/>
            <w:vAlign w:val="center"/>
          </w:tcPr>
          <w:p w:rsidR="00551BFB" w:rsidRPr="009B2970" w:rsidRDefault="00551BFB" w:rsidP="00551BFB">
            <w:pPr>
              <w:rPr>
                <w:rFonts w:ascii="Maiandra GD" w:hAnsi="Maiandra GD"/>
                <w:sz w:val="20"/>
                <w:szCs w:val="20"/>
              </w:rPr>
            </w:pPr>
            <w:r w:rsidRPr="009B2970">
              <w:rPr>
                <w:rFonts w:ascii="Maiandra GD" w:hAnsi="Maiandra GD"/>
                <w:sz w:val="20"/>
                <w:szCs w:val="20"/>
              </w:rPr>
              <w:t>1</w:t>
            </w:r>
            <w:r w:rsidR="00CB61EE">
              <w:rPr>
                <w:rFonts w:ascii="Maiandra GD" w:hAnsi="Maiandra GD"/>
                <w:sz w:val="20"/>
                <w:szCs w:val="20"/>
              </w:rPr>
              <w:t xml:space="preserve"> Schnellhefter, 1 A4 Heft liniert (40 Blatt, ohne Korrekturrand)</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Bewegung und Sport</w:t>
            </w:r>
          </w:p>
        </w:tc>
        <w:tc>
          <w:tcPr>
            <w:tcW w:w="7479" w:type="dxa"/>
            <w:vAlign w:val="center"/>
          </w:tcPr>
          <w:p w:rsidR="00464683" w:rsidRPr="00707ECE" w:rsidRDefault="00464683" w:rsidP="00381B7F">
            <w:pPr>
              <w:rPr>
                <w:rFonts w:ascii="Maiandra GD" w:hAnsi="Maiandra GD"/>
                <w:sz w:val="20"/>
                <w:szCs w:val="20"/>
              </w:rPr>
            </w:pPr>
            <w:r w:rsidRPr="00707ECE">
              <w:rPr>
                <w:rFonts w:ascii="Maiandra GD" w:hAnsi="Maiandra GD"/>
                <w:sz w:val="20"/>
                <w:szCs w:val="20"/>
              </w:rPr>
              <w:t>Passende Turnkleidung (kurze Hose, T-Shirt, Trainingshose oder Leggings)</w:t>
            </w:r>
            <w:r w:rsidR="00500AC3">
              <w:rPr>
                <w:rFonts w:ascii="Maiandra GD" w:hAnsi="Maiandra GD"/>
                <w:sz w:val="20"/>
                <w:szCs w:val="20"/>
              </w:rPr>
              <w:t xml:space="preserve"> Turnschuhe</w:t>
            </w:r>
          </w:p>
        </w:tc>
      </w:tr>
      <w:tr w:rsidR="00707ECE" w:rsidTr="002C11F7">
        <w:tc>
          <w:tcPr>
            <w:tcW w:w="2155" w:type="dxa"/>
            <w:vAlign w:val="center"/>
          </w:tcPr>
          <w:p w:rsidR="00707ECE" w:rsidRPr="00C95121" w:rsidRDefault="00707ECE" w:rsidP="00E35933">
            <w:pPr>
              <w:rPr>
                <w:rFonts w:ascii="Maiandra GD" w:hAnsi="Maiandra GD"/>
                <w:b/>
              </w:rPr>
            </w:pPr>
            <w:r w:rsidRPr="00C95121">
              <w:rPr>
                <w:rFonts w:ascii="Maiandra GD" w:hAnsi="Maiandra GD"/>
                <w:b/>
              </w:rPr>
              <w:t>Musik</w:t>
            </w:r>
          </w:p>
        </w:tc>
        <w:tc>
          <w:tcPr>
            <w:tcW w:w="7479" w:type="dxa"/>
            <w:vAlign w:val="center"/>
          </w:tcPr>
          <w:p w:rsidR="00707ECE" w:rsidRPr="009B2970" w:rsidRDefault="00707ECE" w:rsidP="00E35933">
            <w:pPr>
              <w:rPr>
                <w:rFonts w:ascii="Maiandra GD" w:hAnsi="Maiandra GD"/>
                <w:sz w:val="20"/>
                <w:szCs w:val="20"/>
              </w:rPr>
            </w:pPr>
            <w:r>
              <w:rPr>
                <w:rFonts w:ascii="Maiandra GD" w:hAnsi="Maiandra GD"/>
                <w:sz w:val="20"/>
                <w:szCs w:val="20"/>
              </w:rPr>
              <w:t>Musikmappe (</w:t>
            </w:r>
            <w:r w:rsidR="002C11F7">
              <w:rPr>
                <w:rFonts w:ascii="Maiandra GD" w:hAnsi="Maiandra GD"/>
                <w:sz w:val="20"/>
                <w:szCs w:val="20"/>
              </w:rPr>
              <w:t xml:space="preserve">die </w:t>
            </w:r>
            <w:r>
              <w:rPr>
                <w:rFonts w:ascii="Maiandra GD" w:hAnsi="Maiandra GD"/>
                <w:sz w:val="20"/>
                <w:szCs w:val="20"/>
              </w:rPr>
              <w:t xml:space="preserve">dicke </w:t>
            </w:r>
            <w:r w:rsidRPr="00AD2C4A">
              <w:rPr>
                <w:rFonts w:ascii="Maiandra GD" w:hAnsi="Maiandra GD"/>
                <w:sz w:val="22"/>
                <w:szCs w:val="20"/>
              </w:rPr>
              <w:t>Ordnermappe</w:t>
            </w:r>
            <w:r>
              <w:rPr>
                <w:rFonts w:ascii="Maiandra GD" w:hAnsi="Maiandra GD"/>
                <w:sz w:val="22"/>
                <w:szCs w:val="20"/>
              </w:rPr>
              <w:t xml:space="preserve"> </w:t>
            </w:r>
            <w:r w:rsidRPr="00AD2C4A">
              <w:rPr>
                <w:rFonts w:ascii="Maiandra GD" w:hAnsi="Maiandra GD"/>
                <w:sz w:val="22"/>
                <w:szCs w:val="20"/>
              </w:rPr>
              <w:t>aus</w:t>
            </w:r>
            <w:r>
              <w:rPr>
                <w:rFonts w:ascii="Maiandra GD" w:hAnsi="Maiandra GD"/>
                <w:sz w:val="20"/>
                <w:szCs w:val="20"/>
              </w:rPr>
              <w:t xml:space="preserve"> der 1. Klasse wird weiterverwendet!</w:t>
            </w:r>
            <w:r w:rsidR="002C11F7">
              <w:rPr>
                <w:rFonts w:ascii="Maiandra GD" w:hAnsi="Maiandra GD"/>
                <w:sz w:val="20"/>
                <w:szCs w:val="20"/>
              </w:rPr>
              <w:t>),</w:t>
            </w:r>
            <w:r>
              <w:rPr>
                <w:rFonts w:ascii="Maiandra GD" w:hAnsi="Maiandra GD"/>
                <w:sz w:val="20"/>
                <w:szCs w:val="20"/>
              </w:rPr>
              <w:t xml:space="preserve"> linierte Einlageblätter</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Physik/Chemie</w:t>
            </w:r>
          </w:p>
        </w:tc>
        <w:tc>
          <w:tcPr>
            <w:tcW w:w="7479" w:type="dxa"/>
            <w:vAlign w:val="center"/>
          </w:tcPr>
          <w:p w:rsidR="00707ECE" w:rsidRDefault="00707ECE" w:rsidP="00707ECE">
            <w:pPr>
              <w:rPr>
                <w:rFonts w:ascii="Maiandra GD" w:hAnsi="Maiandra GD"/>
                <w:sz w:val="20"/>
                <w:szCs w:val="20"/>
              </w:rPr>
            </w:pPr>
            <w:r>
              <w:rPr>
                <w:rFonts w:ascii="Maiandra GD" w:hAnsi="Maiandra GD"/>
                <w:sz w:val="20"/>
                <w:szCs w:val="20"/>
              </w:rPr>
              <w:t>1 kariertes A4-Heft (40 Blat</w:t>
            </w:r>
            <w:r w:rsidR="00551BFB">
              <w:rPr>
                <w:rFonts w:ascii="Maiandra GD" w:hAnsi="Maiandra GD"/>
                <w:sz w:val="20"/>
                <w:szCs w:val="20"/>
              </w:rPr>
              <w:t>t</w:t>
            </w:r>
            <w:r>
              <w:rPr>
                <w:rFonts w:ascii="Maiandra GD" w:hAnsi="Maiandra GD"/>
                <w:sz w:val="20"/>
                <w:szCs w:val="20"/>
              </w:rPr>
              <w:t xml:space="preserve"> ohne Korrekturrand</w:t>
            </w:r>
            <w:r w:rsidR="00551BFB">
              <w:rPr>
                <w:rFonts w:ascii="Maiandra GD" w:hAnsi="Maiandra GD"/>
                <w:sz w:val="20"/>
                <w:szCs w:val="20"/>
              </w:rPr>
              <w:t>)</w:t>
            </w:r>
            <w:r>
              <w:rPr>
                <w:rFonts w:ascii="Maiandra GD" w:hAnsi="Maiandra GD"/>
                <w:sz w:val="20"/>
                <w:szCs w:val="20"/>
              </w:rPr>
              <w:t>, beliebiger Umschlag A4</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Ernährung und Haushalt</w:t>
            </w:r>
          </w:p>
        </w:tc>
        <w:tc>
          <w:tcPr>
            <w:tcW w:w="7479" w:type="dxa"/>
            <w:vAlign w:val="center"/>
          </w:tcPr>
          <w:p w:rsidR="00707ECE" w:rsidRDefault="00785B11" w:rsidP="00707ECE">
            <w:pPr>
              <w:rPr>
                <w:rFonts w:ascii="Maiandra GD" w:hAnsi="Maiandra GD"/>
                <w:sz w:val="20"/>
                <w:szCs w:val="20"/>
              </w:rPr>
            </w:pPr>
            <w:r>
              <w:rPr>
                <w:rFonts w:ascii="Maiandra GD" w:hAnsi="Maiandra GD"/>
                <w:sz w:val="20"/>
                <w:szCs w:val="20"/>
              </w:rPr>
              <w:t xml:space="preserve">1 </w:t>
            </w:r>
            <w:r w:rsidR="00E701E2">
              <w:rPr>
                <w:rFonts w:ascii="Maiandra GD" w:hAnsi="Maiandra GD"/>
                <w:sz w:val="20"/>
                <w:szCs w:val="20"/>
              </w:rPr>
              <w:t>Schnellhefter</w:t>
            </w:r>
            <w:r>
              <w:rPr>
                <w:rFonts w:ascii="Maiandra GD" w:hAnsi="Maiandra GD"/>
                <w:sz w:val="20"/>
                <w:szCs w:val="20"/>
              </w:rPr>
              <w:t xml:space="preserve">, Einlageblätter, 10 </w:t>
            </w:r>
            <w:proofErr w:type="spellStart"/>
            <w:r>
              <w:rPr>
                <w:rFonts w:ascii="Maiandra GD" w:hAnsi="Maiandra GD"/>
                <w:sz w:val="20"/>
                <w:szCs w:val="20"/>
              </w:rPr>
              <w:t>Stk</w:t>
            </w:r>
            <w:proofErr w:type="spellEnd"/>
            <w:r>
              <w:rPr>
                <w:rFonts w:ascii="Maiandra GD" w:hAnsi="Maiandra GD"/>
                <w:sz w:val="20"/>
                <w:szCs w:val="20"/>
              </w:rPr>
              <w:t xml:space="preserve">. </w:t>
            </w:r>
            <w:proofErr w:type="spellStart"/>
            <w:r>
              <w:rPr>
                <w:rFonts w:ascii="Maiandra GD" w:hAnsi="Maiandra GD"/>
                <w:sz w:val="20"/>
                <w:szCs w:val="20"/>
              </w:rPr>
              <w:t>Klarsichtsfolien</w:t>
            </w:r>
            <w:proofErr w:type="spellEnd"/>
            <w:r>
              <w:rPr>
                <w:rFonts w:ascii="Maiandra GD" w:hAnsi="Maiandra GD"/>
                <w:sz w:val="20"/>
                <w:szCs w:val="20"/>
              </w:rPr>
              <w:t>, 1 kleine Plastikdose, Kochschürze mitnehmen die in WTX in der 1.Klasse bemalt wurde</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Soziales Lernen/</w:t>
            </w:r>
            <w:r w:rsidR="00551BFB">
              <w:rPr>
                <w:rFonts w:ascii="Maiandra GD" w:hAnsi="Maiandra GD"/>
                <w:b/>
              </w:rPr>
              <w:t xml:space="preserve"> </w:t>
            </w:r>
            <w:r>
              <w:rPr>
                <w:rFonts w:ascii="Maiandra GD" w:hAnsi="Maiandra GD"/>
                <w:b/>
              </w:rPr>
              <w:t>IKT</w:t>
            </w:r>
          </w:p>
        </w:tc>
        <w:tc>
          <w:tcPr>
            <w:tcW w:w="7479" w:type="dxa"/>
            <w:vAlign w:val="center"/>
          </w:tcPr>
          <w:p w:rsidR="00707ECE" w:rsidRPr="00551BFB" w:rsidRDefault="00500AC3" w:rsidP="00707ECE">
            <w:pPr>
              <w:rPr>
                <w:rFonts w:ascii="Maiandra GD" w:hAnsi="Maiandra GD"/>
                <w:sz w:val="20"/>
                <w:szCs w:val="20"/>
              </w:rPr>
            </w:pPr>
            <w:r>
              <w:rPr>
                <w:rFonts w:ascii="Maiandra GD" w:hAnsi="Maiandra GD"/>
                <w:sz w:val="20"/>
                <w:szCs w:val="20"/>
              </w:rPr>
              <w:t xml:space="preserve">Musikmittelschule-Mappe </w:t>
            </w:r>
            <w:r w:rsidR="00551BFB" w:rsidRPr="00551BFB">
              <w:rPr>
                <w:rFonts w:ascii="Maiandra GD" w:hAnsi="Maiandra GD"/>
                <w:sz w:val="20"/>
                <w:szCs w:val="20"/>
              </w:rPr>
              <w:t>aus der 1. Klasse</w:t>
            </w:r>
            <w:r w:rsidR="00551BFB">
              <w:rPr>
                <w:rFonts w:ascii="Maiandra GD" w:hAnsi="Maiandra GD"/>
                <w:sz w:val="20"/>
                <w:szCs w:val="20"/>
              </w:rPr>
              <w:t xml:space="preserve"> weiterverwenden</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Organisation in der Klasse</w:t>
            </w:r>
          </w:p>
        </w:tc>
        <w:tc>
          <w:tcPr>
            <w:tcW w:w="7479" w:type="dxa"/>
            <w:vAlign w:val="center"/>
          </w:tcPr>
          <w:p w:rsidR="00707ECE" w:rsidRPr="00707ECE" w:rsidRDefault="00707ECE" w:rsidP="00707ECE">
            <w:pPr>
              <w:rPr>
                <w:rFonts w:ascii="Maiandra GD" w:hAnsi="Maiandra GD"/>
                <w:sz w:val="20"/>
                <w:szCs w:val="20"/>
              </w:rPr>
            </w:pPr>
            <w:r>
              <w:rPr>
                <w:rFonts w:ascii="Maiandra GD" w:hAnsi="Maiandra GD"/>
                <w:sz w:val="20"/>
                <w:szCs w:val="20"/>
              </w:rPr>
              <w:t>Flügelmappe</w:t>
            </w:r>
            <w:r w:rsidR="002C11F7">
              <w:rPr>
                <w:rFonts w:ascii="Maiandra GD" w:hAnsi="Maiandra GD"/>
                <w:sz w:val="20"/>
                <w:szCs w:val="20"/>
              </w:rPr>
              <w:t xml:space="preserve"> mit Gummiband</w:t>
            </w:r>
            <w:r>
              <w:rPr>
                <w:rFonts w:ascii="Maiandra GD" w:hAnsi="Maiandra GD"/>
                <w:sz w:val="20"/>
                <w:szCs w:val="20"/>
              </w:rPr>
              <w:t xml:space="preserve"> (</w:t>
            </w:r>
            <w:r w:rsidR="002C11F7">
              <w:rPr>
                <w:rFonts w:ascii="Maiandra GD" w:hAnsi="Maiandra GD"/>
                <w:sz w:val="20"/>
                <w:szCs w:val="20"/>
              </w:rPr>
              <w:t>zum Transportieren</w:t>
            </w:r>
            <w:r>
              <w:rPr>
                <w:rFonts w:ascii="Maiandra GD" w:hAnsi="Maiandra GD"/>
                <w:sz w:val="20"/>
                <w:szCs w:val="20"/>
              </w:rPr>
              <w:t xml:space="preserve"> lose</w:t>
            </w:r>
            <w:r w:rsidR="002C11F7">
              <w:rPr>
                <w:rFonts w:ascii="Maiandra GD" w:hAnsi="Maiandra GD"/>
                <w:sz w:val="20"/>
                <w:szCs w:val="20"/>
              </w:rPr>
              <w:t>r</w:t>
            </w:r>
            <w:r>
              <w:rPr>
                <w:rFonts w:ascii="Maiandra GD" w:hAnsi="Maiandra GD"/>
                <w:sz w:val="20"/>
                <w:szCs w:val="20"/>
              </w:rPr>
              <w:t xml:space="preserve"> Zettel usw.), </w:t>
            </w:r>
            <w:r w:rsidRPr="00707ECE">
              <w:rPr>
                <w:rFonts w:ascii="Maiandra GD" w:hAnsi="Maiandra GD"/>
                <w:sz w:val="20"/>
                <w:szCs w:val="20"/>
              </w:rPr>
              <w:t>Füllfeder, Uhu, kleine Schere, Geodreieck, gute Farb- und Filzstifte</w:t>
            </w:r>
            <w:r w:rsidR="00CB61EE">
              <w:rPr>
                <w:rFonts w:ascii="Maiandra GD" w:hAnsi="Maiandra GD"/>
                <w:sz w:val="20"/>
                <w:szCs w:val="20"/>
              </w:rPr>
              <w:t xml:space="preserve">, </w:t>
            </w:r>
            <w:proofErr w:type="spellStart"/>
            <w:r w:rsidR="00CB61EE">
              <w:rPr>
                <w:rFonts w:ascii="Maiandra GD" w:hAnsi="Maiandra GD"/>
                <w:sz w:val="20"/>
                <w:szCs w:val="20"/>
              </w:rPr>
              <w:t>Edding</w:t>
            </w:r>
            <w:proofErr w:type="spellEnd"/>
            <w:r w:rsidR="00CB61EE">
              <w:rPr>
                <w:rFonts w:ascii="Maiandra GD" w:hAnsi="Maiandra GD"/>
                <w:sz w:val="20"/>
                <w:szCs w:val="20"/>
              </w:rPr>
              <w:t xml:space="preserve"> schwarz dünn</w:t>
            </w:r>
          </w:p>
        </w:tc>
      </w:tr>
    </w:tbl>
    <w:p w:rsidR="00254F07" w:rsidRDefault="00254F07" w:rsidP="00254F07">
      <w:pPr>
        <w:jc w:val="both"/>
        <w:rPr>
          <w:rFonts w:ascii="Maiandra GD" w:hAnsi="Maiandra GD"/>
          <w:sz w:val="18"/>
          <w:szCs w:val="18"/>
        </w:rPr>
      </w:pPr>
      <w:r w:rsidRPr="00552790">
        <w:rPr>
          <w:rFonts w:ascii="Maiandra GD" w:hAnsi="Maiandra GD"/>
          <w:sz w:val="18"/>
          <w:szCs w:val="18"/>
        </w:rPr>
        <w:t>Die Hefte und Schnellhefter werden gemeinsam in der Schule beschriftet, jedoch solltest du Stifte, Uhu, Schere, Lineal,</w:t>
      </w:r>
    </w:p>
    <w:p w:rsidR="00254F07" w:rsidRPr="00552790" w:rsidRDefault="00254F07" w:rsidP="00254F07">
      <w:pPr>
        <w:jc w:val="both"/>
        <w:rPr>
          <w:rFonts w:ascii="Maiandra GD" w:hAnsi="Maiandra GD"/>
          <w:sz w:val="18"/>
          <w:szCs w:val="18"/>
        </w:rPr>
      </w:pPr>
      <w:proofErr w:type="spellStart"/>
      <w:r w:rsidRPr="00552790">
        <w:rPr>
          <w:rFonts w:ascii="Maiandra GD" w:hAnsi="Maiandra GD"/>
          <w:sz w:val="18"/>
          <w:szCs w:val="18"/>
        </w:rPr>
        <w:t>Turnsackerl</w:t>
      </w:r>
      <w:proofErr w:type="spellEnd"/>
      <w:r w:rsidRPr="00552790">
        <w:rPr>
          <w:rFonts w:ascii="Maiandra GD" w:hAnsi="Maiandra GD"/>
          <w:sz w:val="18"/>
          <w:szCs w:val="18"/>
        </w:rPr>
        <w:t xml:space="preserve"> bereits zuhause beschriften!</w:t>
      </w:r>
    </w:p>
    <w:p w:rsidR="00254F07" w:rsidRPr="00E63ECD" w:rsidRDefault="001F0968" w:rsidP="00254F07">
      <w:pPr>
        <w:jc w:val="both"/>
        <w:rPr>
          <w:rFonts w:ascii="Maiandra GD" w:hAnsi="Maiandra GD"/>
          <w:b/>
          <w:sz w:val="20"/>
          <w:szCs w:val="20"/>
        </w:rPr>
      </w:pPr>
      <w:r>
        <w:rPr>
          <w:noProof/>
        </w:rPr>
        <w:drawing>
          <wp:anchor distT="0" distB="0" distL="114300" distR="114300" simplePos="0" relativeHeight="251658240" behindDoc="0" locked="0" layoutInCell="1" allowOverlap="1">
            <wp:simplePos x="0" y="0"/>
            <wp:positionH relativeFrom="margin">
              <wp:posOffset>3061335</wp:posOffset>
            </wp:positionH>
            <wp:positionV relativeFrom="paragraph">
              <wp:posOffset>6350</wp:posOffset>
            </wp:positionV>
            <wp:extent cx="3178800" cy="1569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80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F07" w:rsidRPr="00E63ECD">
        <w:rPr>
          <w:rFonts w:ascii="Maiandra GD" w:hAnsi="Maiandra GD"/>
          <w:b/>
          <w:sz w:val="20"/>
          <w:szCs w:val="20"/>
        </w:rPr>
        <w:t>Schulautonome Tage für das Schuljahr 2</w:t>
      </w:r>
      <w:r w:rsidR="00000528">
        <w:rPr>
          <w:rFonts w:ascii="Maiandra GD" w:hAnsi="Maiandra GD"/>
          <w:b/>
          <w:sz w:val="20"/>
          <w:szCs w:val="20"/>
        </w:rPr>
        <w:t>3</w:t>
      </w:r>
      <w:r w:rsidR="00254F07" w:rsidRPr="00E63ECD">
        <w:rPr>
          <w:rFonts w:ascii="Maiandra GD" w:hAnsi="Maiandra GD"/>
          <w:b/>
          <w:sz w:val="20"/>
          <w:szCs w:val="20"/>
        </w:rPr>
        <w:t>/2</w:t>
      </w:r>
      <w:r w:rsidR="00000528">
        <w:rPr>
          <w:rFonts w:ascii="Maiandra GD" w:hAnsi="Maiandra GD"/>
          <w:b/>
          <w:sz w:val="20"/>
          <w:szCs w:val="20"/>
        </w:rPr>
        <w:t>4</w:t>
      </w:r>
      <w:r w:rsidR="00254F07" w:rsidRPr="00E63ECD">
        <w:rPr>
          <w:rFonts w:ascii="Maiandra GD" w:hAnsi="Maiandra GD"/>
          <w:b/>
          <w:sz w:val="20"/>
          <w:szCs w:val="20"/>
        </w:rPr>
        <w:t>:</w:t>
      </w:r>
    </w:p>
    <w:p w:rsidR="00B07D4D" w:rsidRPr="00E63ECD" w:rsidRDefault="00254F07" w:rsidP="00254F07">
      <w:pPr>
        <w:jc w:val="both"/>
        <w:rPr>
          <w:rFonts w:ascii="Maiandra GD" w:hAnsi="Maiandra GD"/>
          <w:sz w:val="20"/>
          <w:szCs w:val="20"/>
        </w:rPr>
      </w:pPr>
      <w:r w:rsidRPr="00E63ECD">
        <w:rPr>
          <w:rFonts w:ascii="Maiandra GD" w:hAnsi="Maiandra GD"/>
          <w:sz w:val="20"/>
          <w:szCs w:val="20"/>
        </w:rPr>
        <w:t>Zusätzlich zu den Herbstferien (siehe Abbildung)</w:t>
      </w:r>
    </w:p>
    <w:p w:rsidR="00B07D4D" w:rsidRPr="00E63ECD" w:rsidRDefault="000A71B1" w:rsidP="00254F07">
      <w:pPr>
        <w:jc w:val="both"/>
        <w:rPr>
          <w:rFonts w:ascii="Maiandra GD" w:hAnsi="Maiandra GD"/>
          <w:sz w:val="20"/>
          <w:szCs w:val="20"/>
        </w:rPr>
      </w:pPr>
      <w:r w:rsidRPr="00E63ECD">
        <w:rPr>
          <w:rFonts w:ascii="Maiandra GD" w:hAnsi="Maiandra GD"/>
          <w:sz w:val="20"/>
          <w:szCs w:val="20"/>
        </w:rPr>
        <w:t>w</w:t>
      </w:r>
      <w:r w:rsidR="00254F07" w:rsidRPr="00E63ECD">
        <w:rPr>
          <w:rFonts w:ascii="Maiandra GD" w:hAnsi="Maiandra GD"/>
          <w:sz w:val="20"/>
          <w:szCs w:val="20"/>
        </w:rPr>
        <w:t>urden</w:t>
      </w:r>
      <w:r w:rsidR="00B07D4D" w:rsidRPr="00E63ECD">
        <w:rPr>
          <w:rFonts w:ascii="Maiandra GD" w:hAnsi="Maiandra GD"/>
          <w:sz w:val="20"/>
          <w:szCs w:val="20"/>
        </w:rPr>
        <w:t xml:space="preserve"> </w:t>
      </w:r>
      <w:r w:rsidR="00254F07" w:rsidRPr="00E63ECD">
        <w:rPr>
          <w:rFonts w:ascii="Maiandra GD" w:hAnsi="Maiandra GD"/>
          <w:sz w:val="20"/>
          <w:szCs w:val="20"/>
        </w:rPr>
        <w:t>noch drei weitere schulautonome Tage</w:t>
      </w:r>
    </w:p>
    <w:p w:rsidR="00B07D4D" w:rsidRPr="00E63ECD" w:rsidRDefault="00254F07" w:rsidP="00254F07">
      <w:pPr>
        <w:jc w:val="both"/>
        <w:rPr>
          <w:rFonts w:ascii="Maiandra GD" w:hAnsi="Maiandra GD"/>
          <w:sz w:val="20"/>
          <w:szCs w:val="20"/>
        </w:rPr>
      </w:pPr>
      <w:r w:rsidRPr="00E63ECD">
        <w:rPr>
          <w:rFonts w:ascii="Maiandra GD" w:hAnsi="Maiandra GD"/>
          <w:sz w:val="20"/>
          <w:szCs w:val="20"/>
        </w:rPr>
        <w:t>gemeinsam mit</w:t>
      </w:r>
      <w:r w:rsidR="00B07D4D" w:rsidRPr="00E63ECD">
        <w:rPr>
          <w:rFonts w:ascii="Maiandra GD" w:hAnsi="Maiandra GD"/>
          <w:sz w:val="20"/>
          <w:szCs w:val="20"/>
        </w:rPr>
        <w:t xml:space="preserve"> </w:t>
      </w:r>
      <w:r w:rsidRPr="00E63ECD">
        <w:rPr>
          <w:rFonts w:ascii="Maiandra GD" w:hAnsi="Maiandra GD"/>
          <w:sz w:val="20"/>
          <w:szCs w:val="20"/>
        </w:rPr>
        <w:t>der VS Haag und der ASO Haag</w:t>
      </w:r>
    </w:p>
    <w:p w:rsidR="00B07D4D" w:rsidRPr="00E63ECD" w:rsidRDefault="00254F07" w:rsidP="00254F07">
      <w:pPr>
        <w:jc w:val="both"/>
        <w:rPr>
          <w:rFonts w:ascii="Maiandra GD" w:hAnsi="Maiandra GD"/>
          <w:sz w:val="20"/>
          <w:szCs w:val="20"/>
        </w:rPr>
      </w:pPr>
      <w:r w:rsidRPr="00E63ECD">
        <w:rPr>
          <w:rFonts w:ascii="Maiandra GD" w:hAnsi="Maiandra GD"/>
          <w:sz w:val="20"/>
          <w:szCs w:val="20"/>
        </w:rPr>
        <w:t>beschlossen:</w:t>
      </w:r>
    </w:p>
    <w:p w:rsidR="00254F07" w:rsidRPr="00E63ECD" w:rsidRDefault="00254F07" w:rsidP="00254F07">
      <w:pPr>
        <w:jc w:val="both"/>
        <w:rPr>
          <w:rFonts w:ascii="Maiandra GD" w:hAnsi="Maiandra GD"/>
          <w:b/>
          <w:bCs/>
          <w:color w:val="FF0000"/>
          <w:sz w:val="20"/>
          <w:szCs w:val="20"/>
        </w:rPr>
      </w:pPr>
      <w:r w:rsidRPr="00E63ECD">
        <w:rPr>
          <w:rFonts w:ascii="Maiandra GD" w:hAnsi="Maiandra GD"/>
          <w:b/>
          <w:bCs/>
          <w:color w:val="FF0000"/>
          <w:sz w:val="20"/>
          <w:szCs w:val="20"/>
        </w:rPr>
        <w:t>Fr</w:t>
      </w:r>
      <w:r w:rsidR="00000528">
        <w:rPr>
          <w:rFonts w:ascii="Maiandra GD" w:hAnsi="Maiandra GD"/>
          <w:b/>
          <w:bCs/>
          <w:color w:val="FF0000"/>
          <w:sz w:val="20"/>
          <w:szCs w:val="20"/>
        </w:rPr>
        <w:t>.</w:t>
      </w:r>
      <w:r w:rsidRPr="00E63ECD">
        <w:rPr>
          <w:rFonts w:ascii="Maiandra GD" w:hAnsi="Maiandra GD"/>
          <w:b/>
          <w:bCs/>
          <w:color w:val="FF0000"/>
          <w:sz w:val="20"/>
          <w:szCs w:val="20"/>
        </w:rPr>
        <w:t xml:space="preserve"> </w:t>
      </w:r>
      <w:r w:rsidR="00000528">
        <w:rPr>
          <w:rFonts w:ascii="Maiandra GD" w:hAnsi="Maiandra GD"/>
          <w:b/>
          <w:bCs/>
          <w:color w:val="FF0000"/>
          <w:sz w:val="20"/>
          <w:szCs w:val="20"/>
        </w:rPr>
        <w:t>3</w:t>
      </w:r>
      <w:r w:rsidRPr="00E63ECD">
        <w:rPr>
          <w:rFonts w:ascii="Maiandra GD" w:hAnsi="Maiandra GD"/>
          <w:b/>
          <w:bCs/>
          <w:color w:val="FF0000"/>
          <w:sz w:val="20"/>
          <w:szCs w:val="20"/>
        </w:rPr>
        <w:t>.1</w:t>
      </w:r>
      <w:r w:rsidR="00000528">
        <w:rPr>
          <w:rFonts w:ascii="Maiandra GD" w:hAnsi="Maiandra GD"/>
          <w:b/>
          <w:bCs/>
          <w:color w:val="FF0000"/>
          <w:sz w:val="20"/>
          <w:szCs w:val="20"/>
        </w:rPr>
        <w:t>1</w:t>
      </w:r>
      <w:r w:rsidRPr="00E63ECD">
        <w:rPr>
          <w:rFonts w:ascii="Maiandra GD" w:hAnsi="Maiandra GD"/>
          <w:b/>
          <w:bCs/>
          <w:color w:val="FF0000"/>
          <w:sz w:val="20"/>
          <w:szCs w:val="20"/>
        </w:rPr>
        <w:t>.202</w:t>
      </w:r>
      <w:r w:rsidR="00000528">
        <w:rPr>
          <w:rFonts w:ascii="Maiandra GD" w:hAnsi="Maiandra GD"/>
          <w:b/>
          <w:bCs/>
          <w:color w:val="FF0000"/>
          <w:sz w:val="20"/>
          <w:szCs w:val="20"/>
        </w:rPr>
        <w:t>3</w:t>
      </w:r>
      <w:r w:rsidRPr="00E63ECD">
        <w:rPr>
          <w:rFonts w:ascii="Maiandra GD" w:hAnsi="Maiandra GD"/>
          <w:b/>
          <w:bCs/>
          <w:color w:val="FF0000"/>
          <w:sz w:val="20"/>
          <w:szCs w:val="20"/>
        </w:rPr>
        <w:t xml:space="preserve">, </w:t>
      </w:r>
      <w:r w:rsidR="00000528">
        <w:rPr>
          <w:rFonts w:ascii="Maiandra GD" w:hAnsi="Maiandra GD"/>
          <w:b/>
          <w:bCs/>
          <w:color w:val="FF0000"/>
          <w:sz w:val="20"/>
          <w:szCs w:val="20"/>
        </w:rPr>
        <w:t xml:space="preserve">Fr. </w:t>
      </w:r>
      <w:r w:rsidRPr="00E63ECD">
        <w:rPr>
          <w:rFonts w:ascii="Maiandra GD" w:hAnsi="Maiandra GD"/>
          <w:b/>
          <w:bCs/>
          <w:color w:val="FF0000"/>
          <w:sz w:val="20"/>
          <w:szCs w:val="20"/>
        </w:rPr>
        <w:t>1</w:t>
      </w:r>
      <w:r w:rsidR="00000528">
        <w:rPr>
          <w:rFonts w:ascii="Maiandra GD" w:hAnsi="Maiandra GD"/>
          <w:b/>
          <w:bCs/>
          <w:color w:val="FF0000"/>
          <w:sz w:val="20"/>
          <w:szCs w:val="20"/>
        </w:rPr>
        <w:t>0</w:t>
      </w:r>
      <w:r w:rsidRPr="00E63ECD">
        <w:rPr>
          <w:rFonts w:ascii="Maiandra GD" w:hAnsi="Maiandra GD"/>
          <w:b/>
          <w:bCs/>
          <w:color w:val="FF0000"/>
          <w:sz w:val="20"/>
          <w:szCs w:val="20"/>
        </w:rPr>
        <w:t>.5.202</w:t>
      </w:r>
      <w:r w:rsidR="00000528">
        <w:rPr>
          <w:rFonts w:ascii="Maiandra GD" w:hAnsi="Maiandra GD"/>
          <w:b/>
          <w:bCs/>
          <w:color w:val="FF0000"/>
          <w:sz w:val="20"/>
          <w:szCs w:val="20"/>
        </w:rPr>
        <w:t>4</w:t>
      </w:r>
      <w:r w:rsidRPr="00E63ECD">
        <w:rPr>
          <w:rFonts w:ascii="Maiandra GD" w:hAnsi="Maiandra GD"/>
          <w:b/>
          <w:bCs/>
          <w:color w:val="FF0000"/>
          <w:sz w:val="20"/>
          <w:szCs w:val="20"/>
        </w:rPr>
        <w:t xml:space="preserve"> und Fr</w:t>
      </w:r>
      <w:r w:rsidR="00000528">
        <w:rPr>
          <w:rFonts w:ascii="Maiandra GD" w:hAnsi="Maiandra GD"/>
          <w:b/>
          <w:bCs/>
          <w:color w:val="FF0000"/>
          <w:sz w:val="20"/>
          <w:szCs w:val="20"/>
        </w:rPr>
        <w:t>.</w:t>
      </w:r>
      <w:r w:rsidRPr="00E63ECD">
        <w:rPr>
          <w:rFonts w:ascii="Maiandra GD" w:hAnsi="Maiandra GD"/>
          <w:b/>
          <w:bCs/>
          <w:color w:val="FF0000"/>
          <w:sz w:val="20"/>
          <w:szCs w:val="20"/>
        </w:rPr>
        <w:t xml:space="preserve"> </w:t>
      </w:r>
      <w:r w:rsidR="00000528">
        <w:rPr>
          <w:rFonts w:ascii="Maiandra GD" w:hAnsi="Maiandra GD"/>
          <w:b/>
          <w:bCs/>
          <w:color w:val="FF0000"/>
          <w:sz w:val="20"/>
          <w:szCs w:val="20"/>
        </w:rPr>
        <w:t>31</w:t>
      </w:r>
      <w:r w:rsidRPr="00E63ECD">
        <w:rPr>
          <w:rFonts w:ascii="Maiandra GD" w:hAnsi="Maiandra GD"/>
          <w:b/>
          <w:bCs/>
          <w:color w:val="FF0000"/>
          <w:sz w:val="20"/>
          <w:szCs w:val="20"/>
        </w:rPr>
        <w:t>.</w:t>
      </w:r>
      <w:r w:rsidR="00000528">
        <w:rPr>
          <w:rFonts w:ascii="Maiandra GD" w:hAnsi="Maiandra GD"/>
          <w:b/>
          <w:bCs/>
          <w:color w:val="FF0000"/>
          <w:sz w:val="20"/>
          <w:szCs w:val="20"/>
        </w:rPr>
        <w:t>5</w:t>
      </w:r>
      <w:r w:rsidRPr="00E63ECD">
        <w:rPr>
          <w:rFonts w:ascii="Maiandra GD" w:hAnsi="Maiandra GD"/>
          <w:b/>
          <w:bCs/>
          <w:color w:val="FF0000"/>
          <w:sz w:val="20"/>
          <w:szCs w:val="20"/>
        </w:rPr>
        <w:t>.202</w:t>
      </w:r>
      <w:r w:rsidR="00000528">
        <w:rPr>
          <w:rFonts w:ascii="Maiandra GD" w:hAnsi="Maiandra GD"/>
          <w:b/>
          <w:bCs/>
          <w:color w:val="FF0000"/>
          <w:sz w:val="20"/>
          <w:szCs w:val="20"/>
        </w:rPr>
        <w:t>4</w:t>
      </w:r>
    </w:p>
    <w:p w:rsidR="00254F07" w:rsidRPr="00E63ECD" w:rsidRDefault="00254F07" w:rsidP="00254F07">
      <w:pPr>
        <w:jc w:val="both"/>
        <w:rPr>
          <w:rFonts w:ascii="Maiandra GD" w:hAnsi="Maiandra GD"/>
          <w:sz w:val="20"/>
          <w:szCs w:val="20"/>
        </w:rPr>
      </w:pPr>
      <w:r w:rsidRPr="00E63ECD">
        <w:rPr>
          <w:rFonts w:ascii="Maiandra GD" w:hAnsi="Maiandra GD"/>
          <w:sz w:val="20"/>
          <w:szCs w:val="20"/>
        </w:rPr>
        <w:t>Wiederholungsprüfungen:</w:t>
      </w:r>
    </w:p>
    <w:p w:rsidR="00987286" w:rsidRPr="00987286" w:rsidRDefault="00987286" w:rsidP="00987286">
      <w:pPr>
        <w:jc w:val="both"/>
        <w:rPr>
          <w:rFonts w:ascii="Maiandra GD" w:hAnsi="Maiandra GD"/>
          <w:sz w:val="20"/>
          <w:szCs w:val="20"/>
        </w:rPr>
      </w:pPr>
      <w:r w:rsidRPr="00987286">
        <w:rPr>
          <w:rFonts w:ascii="Maiandra GD" w:hAnsi="Maiandra GD"/>
          <w:sz w:val="20"/>
          <w:szCs w:val="20"/>
        </w:rPr>
        <w:t>DO 31.08.2023: ab 9.00 Uhr schriftlich</w:t>
      </w:r>
    </w:p>
    <w:p w:rsidR="00987286" w:rsidRPr="00987286" w:rsidRDefault="00987286" w:rsidP="00987286">
      <w:pPr>
        <w:jc w:val="both"/>
        <w:rPr>
          <w:rFonts w:ascii="Maiandra GD" w:hAnsi="Maiandra GD"/>
          <w:sz w:val="20"/>
          <w:szCs w:val="20"/>
        </w:rPr>
      </w:pPr>
      <w:r w:rsidRPr="00987286">
        <w:rPr>
          <w:rFonts w:ascii="Maiandra GD" w:hAnsi="Maiandra GD"/>
          <w:sz w:val="20"/>
          <w:szCs w:val="20"/>
        </w:rPr>
        <w:t>FR 01.09.2023: ab 9.00 Uhr mündlich</w:t>
      </w:r>
    </w:p>
    <w:p w:rsidR="009F292E" w:rsidRDefault="009F292E" w:rsidP="00254F07">
      <w:pPr>
        <w:jc w:val="both"/>
        <w:rPr>
          <w:rFonts w:ascii="Maiandra GD" w:hAnsi="Maiandra GD"/>
          <w:sz w:val="16"/>
          <w:szCs w:val="16"/>
        </w:rPr>
      </w:pPr>
    </w:p>
    <w:p w:rsidR="00F00BCA" w:rsidRPr="009F292E" w:rsidRDefault="00F00BCA" w:rsidP="00254F07">
      <w:pPr>
        <w:jc w:val="both"/>
        <w:rPr>
          <w:rFonts w:ascii="Maiandra GD" w:hAnsi="Maiandra GD"/>
          <w:sz w:val="16"/>
          <w:szCs w:val="16"/>
        </w:rPr>
      </w:pPr>
    </w:p>
    <w:p w:rsidR="009A7192" w:rsidRPr="009F292E" w:rsidRDefault="00254F07" w:rsidP="009F292E">
      <w:pPr>
        <w:jc w:val="center"/>
        <w:rPr>
          <w:sz w:val="28"/>
          <w:szCs w:val="28"/>
        </w:rPr>
      </w:pPr>
      <w:r>
        <w:rPr>
          <w:rFonts w:ascii="Maiandra GD" w:hAnsi="Maiandra GD"/>
        </w:rPr>
        <w:t>Das Lehrerinnen-/Lehrerteam der MMS Haag</w:t>
      </w:r>
    </w:p>
    <w:sectPr w:rsidR="009A7192" w:rsidRPr="009F292E" w:rsidSect="00254F07">
      <w:headerReference w:type="even" r:id="rId8"/>
      <w:headerReference w:type="default" r:id="rId9"/>
      <w:headerReference w:type="first" r:id="rId10"/>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AF" w:rsidRDefault="003768AF">
      <w:r>
        <w:separator/>
      </w:r>
    </w:p>
  </w:endnote>
  <w:endnote w:type="continuationSeparator" w:id="0">
    <w:p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AF" w:rsidRDefault="003768AF">
      <w:r>
        <w:separator/>
      </w:r>
    </w:p>
  </w:footnote>
  <w:footnote w:type="continuationSeparator" w:id="0">
    <w:p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CB61EE">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B18" w:rsidRPr="00150B18" w:rsidRDefault="00CB61EE" w:rsidP="00150B18">
    <w:pPr>
      <w:spacing w:after="60"/>
      <w:rPr>
        <w:rFonts w:ascii="Technic" w:hAnsi="Technic"/>
        <w:b/>
        <w:bCs/>
        <w:smallCaps/>
        <w:sz w:val="18"/>
      </w:rPr>
    </w:pPr>
    <w:r>
      <w:rPr>
        <w:rFonts w:ascii="Arial" w:hAnsi="Arial" w:cs="Arial"/>
        <w:b/>
        <w:bCs/>
        <w:smallCaps/>
        <w:noProof/>
        <w:sz w:val="20"/>
        <w:szCs w:val="20"/>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D6AB439" wp14:editId="3190F069">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17589B">
      <w:rPr>
        <w:rFonts w:ascii="Arial" w:hAnsi="Arial" w:cs="Arial"/>
        <w:smallCaps/>
        <w:sz w:val="18"/>
      </w:rPr>
      <w:t xml:space="preserve">3350 </w:t>
    </w:r>
    <w:proofErr w:type="gramStart"/>
    <w:r w:rsidR="0017589B">
      <w:rPr>
        <w:rFonts w:ascii="Arial" w:hAnsi="Arial" w:cs="Arial"/>
        <w:smallCaps/>
        <w:sz w:val="18"/>
      </w:rPr>
      <w:t>Haag ,</w:t>
    </w:r>
    <w:proofErr w:type="gramEnd"/>
    <w:r w:rsidR="0017589B">
      <w:rPr>
        <w:rFonts w:ascii="Arial" w:hAnsi="Arial" w:cs="Arial"/>
        <w:smallCaps/>
        <w:sz w:val="18"/>
      </w:rPr>
      <w:t xml:space="preserve"> </w:t>
    </w:r>
    <w:proofErr w:type="spellStart"/>
    <w:r w:rsidR="0017589B">
      <w:rPr>
        <w:rFonts w:ascii="Arial" w:hAnsi="Arial" w:cs="Arial"/>
        <w:smallCaps/>
        <w:sz w:val="18"/>
      </w:rPr>
      <w:t>Höllriglstraße</w:t>
    </w:r>
    <w:proofErr w:type="spellEnd"/>
    <w:r w:rsidR="0017589B">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17589B">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rsidR="00150B18" w:rsidRDefault="00150B18">
    <w:pPr>
      <w:pStyle w:val="Kopfzeile"/>
    </w:pPr>
  </w:p>
  <w:p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CB61EE">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0528"/>
    <w:rsid w:val="00006285"/>
    <w:rsid w:val="00021FB5"/>
    <w:rsid w:val="00044D3A"/>
    <w:rsid w:val="000512CF"/>
    <w:rsid w:val="00097702"/>
    <w:rsid w:val="000A10E1"/>
    <w:rsid w:val="000A71B1"/>
    <w:rsid w:val="000D2742"/>
    <w:rsid w:val="000F0FBF"/>
    <w:rsid w:val="0010340A"/>
    <w:rsid w:val="00106788"/>
    <w:rsid w:val="001112AB"/>
    <w:rsid w:val="00146A28"/>
    <w:rsid w:val="00150B18"/>
    <w:rsid w:val="0017589B"/>
    <w:rsid w:val="0019534F"/>
    <w:rsid w:val="001F0968"/>
    <w:rsid w:val="001F35D6"/>
    <w:rsid w:val="002044CF"/>
    <w:rsid w:val="0022010D"/>
    <w:rsid w:val="00244022"/>
    <w:rsid w:val="002514DB"/>
    <w:rsid w:val="00252054"/>
    <w:rsid w:val="00254F07"/>
    <w:rsid w:val="002607A2"/>
    <w:rsid w:val="002C11F7"/>
    <w:rsid w:val="003768AF"/>
    <w:rsid w:val="00382F72"/>
    <w:rsid w:val="0038510E"/>
    <w:rsid w:val="003C2889"/>
    <w:rsid w:val="00450116"/>
    <w:rsid w:val="004509F2"/>
    <w:rsid w:val="00464683"/>
    <w:rsid w:val="004745DB"/>
    <w:rsid w:val="00484A34"/>
    <w:rsid w:val="004A654C"/>
    <w:rsid w:val="004D46BC"/>
    <w:rsid w:val="004D5B8E"/>
    <w:rsid w:val="00500AC3"/>
    <w:rsid w:val="00513293"/>
    <w:rsid w:val="00551BFB"/>
    <w:rsid w:val="00585324"/>
    <w:rsid w:val="0058532D"/>
    <w:rsid w:val="00597B36"/>
    <w:rsid w:val="005E2835"/>
    <w:rsid w:val="006255A6"/>
    <w:rsid w:val="00641228"/>
    <w:rsid w:val="00670C81"/>
    <w:rsid w:val="006A5C3E"/>
    <w:rsid w:val="006C247E"/>
    <w:rsid w:val="006E7C52"/>
    <w:rsid w:val="00707ECE"/>
    <w:rsid w:val="007275B4"/>
    <w:rsid w:val="00730B83"/>
    <w:rsid w:val="007359F1"/>
    <w:rsid w:val="00755510"/>
    <w:rsid w:val="00785B11"/>
    <w:rsid w:val="007A15F0"/>
    <w:rsid w:val="007A1C9A"/>
    <w:rsid w:val="007D44A0"/>
    <w:rsid w:val="007D4D46"/>
    <w:rsid w:val="007F0D35"/>
    <w:rsid w:val="007F3511"/>
    <w:rsid w:val="007F3809"/>
    <w:rsid w:val="007F3FC4"/>
    <w:rsid w:val="00853698"/>
    <w:rsid w:val="00855B94"/>
    <w:rsid w:val="00870EA9"/>
    <w:rsid w:val="00877B56"/>
    <w:rsid w:val="00892DB6"/>
    <w:rsid w:val="00894CD7"/>
    <w:rsid w:val="009017B6"/>
    <w:rsid w:val="00910750"/>
    <w:rsid w:val="009447D1"/>
    <w:rsid w:val="00945C8A"/>
    <w:rsid w:val="00967709"/>
    <w:rsid w:val="00987286"/>
    <w:rsid w:val="00987571"/>
    <w:rsid w:val="009A7192"/>
    <w:rsid w:val="009C1B48"/>
    <w:rsid w:val="009D6770"/>
    <w:rsid w:val="009E29FB"/>
    <w:rsid w:val="009E6767"/>
    <w:rsid w:val="009F292E"/>
    <w:rsid w:val="00A26BB6"/>
    <w:rsid w:val="00A358BA"/>
    <w:rsid w:val="00A512D0"/>
    <w:rsid w:val="00A720FA"/>
    <w:rsid w:val="00AA3ADA"/>
    <w:rsid w:val="00AB1B94"/>
    <w:rsid w:val="00B07D4D"/>
    <w:rsid w:val="00B12030"/>
    <w:rsid w:val="00B4246D"/>
    <w:rsid w:val="00B458A4"/>
    <w:rsid w:val="00BA2C1B"/>
    <w:rsid w:val="00BC2324"/>
    <w:rsid w:val="00C04197"/>
    <w:rsid w:val="00C12BCE"/>
    <w:rsid w:val="00C96EBC"/>
    <w:rsid w:val="00CA0B97"/>
    <w:rsid w:val="00CA2079"/>
    <w:rsid w:val="00CB61EE"/>
    <w:rsid w:val="00CC429E"/>
    <w:rsid w:val="00CD26B2"/>
    <w:rsid w:val="00CF4B3F"/>
    <w:rsid w:val="00D03243"/>
    <w:rsid w:val="00D35A8E"/>
    <w:rsid w:val="00D4259D"/>
    <w:rsid w:val="00D4677C"/>
    <w:rsid w:val="00D83F35"/>
    <w:rsid w:val="00DD2830"/>
    <w:rsid w:val="00DD6893"/>
    <w:rsid w:val="00DE45EC"/>
    <w:rsid w:val="00DE7751"/>
    <w:rsid w:val="00E35467"/>
    <w:rsid w:val="00E63ECD"/>
    <w:rsid w:val="00E64239"/>
    <w:rsid w:val="00E701E2"/>
    <w:rsid w:val="00E939C1"/>
    <w:rsid w:val="00EA1A25"/>
    <w:rsid w:val="00EC7030"/>
    <w:rsid w:val="00EF7636"/>
    <w:rsid w:val="00F00BCA"/>
    <w:rsid w:val="00F570D6"/>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47A100D"/>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7192"/>
    <w:pPr>
      <w:spacing w:before="100" w:beforeAutospacing="1" w:after="100" w:afterAutospacing="1"/>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Bernadette.Peduzzi@musiknmshaag.ac.at</cp:lastModifiedBy>
  <cp:revision>8</cp:revision>
  <cp:lastPrinted>2019-06-24T07:00:00Z</cp:lastPrinted>
  <dcterms:created xsi:type="dcterms:W3CDTF">2023-05-30T09:11:00Z</dcterms:created>
  <dcterms:modified xsi:type="dcterms:W3CDTF">2023-06-14T08:09:00Z</dcterms:modified>
</cp:coreProperties>
</file>